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06B23" w14:textId="77777777" w:rsidR="00782150" w:rsidRPr="00CB6988" w:rsidRDefault="00544100">
      <w:pPr>
        <w:rPr>
          <w:sz w:val="28"/>
          <w:szCs w:val="28"/>
        </w:rPr>
      </w:pPr>
      <w:r w:rsidRPr="00CB6988">
        <w:rPr>
          <w:sz w:val="28"/>
          <w:szCs w:val="28"/>
        </w:rPr>
        <w:t>Pluckley Parish Council</w:t>
      </w:r>
    </w:p>
    <w:p w14:paraId="6E0AFD05" w14:textId="77777777" w:rsidR="00544100" w:rsidRPr="00CB6988" w:rsidRDefault="00544100">
      <w:pPr>
        <w:rPr>
          <w:sz w:val="28"/>
          <w:szCs w:val="28"/>
        </w:rPr>
      </w:pPr>
      <w:r w:rsidRPr="00CB6988">
        <w:rPr>
          <w:sz w:val="28"/>
          <w:szCs w:val="28"/>
        </w:rPr>
        <w:t>Report of two meeting regarding the Brickworks receptor site.</w:t>
      </w:r>
    </w:p>
    <w:p w14:paraId="3699AAD1" w14:textId="6A5B45B0" w:rsidR="00AA41F0" w:rsidRDefault="00544100">
      <w:r w:rsidRPr="00CB6988">
        <w:rPr>
          <w:b/>
        </w:rPr>
        <w:t>27th April.</w:t>
      </w:r>
      <w:r>
        <w:t xml:space="preserve"> A </w:t>
      </w:r>
      <w:r w:rsidR="00AA41F0">
        <w:t xml:space="preserve">fortuitous </w:t>
      </w:r>
      <w:r>
        <w:t xml:space="preserve">meeting between Cllrs </w:t>
      </w:r>
      <w:r w:rsidR="0058318F">
        <w:t>Newman, Taylor</w:t>
      </w:r>
      <w:r>
        <w:t xml:space="preserve"> and </w:t>
      </w:r>
      <w:r w:rsidR="00AA41F0">
        <w:t xml:space="preserve">Whatman and </w:t>
      </w:r>
      <w:r>
        <w:t xml:space="preserve">the owner of the ransom strips of the receptor site, John </w:t>
      </w:r>
      <w:proofErr w:type="spellStart"/>
      <w:r>
        <w:t>Mackeldon</w:t>
      </w:r>
      <w:proofErr w:type="spellEnd"/>
      <w:r>
        <w:t>.  JM was visiting the site to mark the boundaries of the ransom strips.  It was noted that in doing so he had cleared self</w:t>
      </w:r>
      <w:r w:rsidR="00AA41F0">
        <w:t>-</w:t>
      </w:r>
      <w:r>
        <w:t xml:space="preserve"> set sapling Turkey oak trees (an invasive species) and some scrub</w:t>
      </w:r>
      <w:r w:rsidR="00DF1931">
        <w:t xml:space="preserve"> (bird nesting season)</w:t>
      </w:r>
      <w:r>
        <w:t xml:space="preserve">.  JM indicated that he would now fence his boundaries and install two field gates, one on Chamber's </w:t>
      </w:r>
      <w:proofErr w:type="gramStart"/>
      <w:r>
        <w:t>Green road</w:t>
      </w:r>
      <w:proofErr w:type="gramEnd"/>
      <w:r>
        <w:t xml:space="preserve"> and the other on the boundary with the receptor site to permit access </w:t>
      </w:r>
      <w:r w:rsidR="000E5054">
        <w:t xml:space="preserve">across his land </w:t>
      </w:r>
      <w:r>
        <w:t xml:space="preserve">as previously agreed.  He indicated that he would sell land to neighbours who wished to extend their gardens and resolve the incursion to the north of Dering St Mary, Station Rd. He would </w:t>
      </w:r>
      <w:r w:rsidR="000E5054">
        <w:t xml:space="preserve">otherwise </w:t>
      </w:r>
      <w:r>
        <w:t xml:space="preserve">let out land for grazing.  </w:t>
      </w:r>
      <w:r w:rsidR="00AA41F0">
        <w:t>Some of the e</w:t>
      </w:r>
      <w:r w:rsidR="00AA41F0" w:rsidRPr="00C359C3">
        <w:t xml:space="preserve">cological planting </w:t>
      </w:r>
      <w:r w:rsidR="00DF1931" w:rsidRPr="00C359C3">
        <w:t xml:space="preserve">so far </w:t>
      </w:r>
      <w:r w:rsidR="00AA41F0" w:rsidRPr="00C359C3">
        <w:t xml:space="preserve">undertaken lies within the ransom strips. </w:t>
      </w:r>
      <w:r w:rsidRPr="00C359C3">
        <w:t xml:space="preserve">It appears that he has not understood the requirement to comply with the ecological conditions </w:t>
      </w:r>
      <w:r w:rsidR="00DF1931" w:rsidRPr="00C359C3">
        <w:t>of</w:t>
      </w:r>
      <w:r w:rsidRPr="00C359C3">
        <w:t xml:space="preserve"> the Brickworks development. </w:t>
      </w:r>
      <w:r w:rsidR="00AA41F0">
        <w:t>His local agent is Geoffrey Crabtree of Newhouse Lane</w:t>
      </w:r>
      <w:r w:rsidR="00DF1931">
        <w:t>,</w:t>
      </w:r>
      <w:r w:rsidR="00AA41F0">
        <w:t xml:space="preserve"> Pluckley.</w:t>
      </w:r>
    </w:p>
    <w:p w14:paraId="403AF376" w14:textId="77777777" w:rsidR="00AA41F0" w:rsidRDefault="00AA41F0">
      <w:r w:rsidRPr="00CB6988">
        <w:rPr>
          <w:b/>
        </w:rPr>
        <w:t>28th April.</w:t>
      </w:r>
      <w:r>
        <w:t xml:space="preserve">  A meeting between Cllrs Newman and Taylor with Developer Martin Woods and the ecologist Amy Wright of Native Ecology, Unit 93, </w:t>
      </w:r>
      <w:proofErr w:type="spellStart"/>
      <w:r>
        <w:t>Waterham</w:t>
      </w:r>
      <w:proofErr w:type="spellEnd"/>
      <w:r>
        <w:t xml:space="preserve"> Business Park</w:t>
      </w:r>
      <w:r w:rsidR="00DF1931">
        <w:t>,</w:t>
      </w:r>
      <w:r>
        <w:t xml:space="preserve"> ME139EJ</w:t>
      </w:r>
      <w:r w:rsidR="00DF1931">
        <w:t xml:space="preserve"> employed by the developer</w:t>
      </w:r>
      <w:r>
        <w:t>. The following were noted:</w:t>
      </w:r>
    </w:p>
    <w:p w14:paraId="309AC00C" w14:textId="77777777" w:rsidR="00AA41F0" w:rsidRDefault="00AA41F0">
      <w:r>
        <w:t xml:space="preserve">MW will recheck that the boundaries </w:t>
      </w:r>
      <w:r w:rsidR="000E5054">
        <w:t xml:space="preserve">marked by JM </w:t>
      </w:r>
      <w:r>
        <w:t>are correct.</w:t>
      </w:r>
    </w:p>
    <w:p w14:paraId="3BC65F75" w14:textId="77777777" w:rsidR="00AA41F0" w:rsidRDefault="00AA41F0">
      <w:r>
        <w:t xml:space="preserve">MW stated that the condition s over the receptor site applied to the whole field </w:t>
      </w:r>
      <w:r w:rsidRPr="00DF1931">
        <w:rPr>
          <w:i/>
        </w:rPr>
        <w:t xml:space="preserve">before </w:t>
      </w:r>
      <w:r>
        <w:t>JM retained the ransom strips.  He will provide PPC with the legal/planning details.</w:t>
      </w:r>
    </w:p>
    <w:p w14:paraId="4448CFD7" w14:textId="77777777" w:rsidR="00544100" w:rsidRDefault="00AA41F0">
      <w:r>
        <w:t xml:space="preserve">AW recalls that there is one more year to run of the Environment Agency </w:t>
      </w:r>
      <w:r w:rsidR="00DF1931">
        <w:t xml:space="preserve">license </w:t>
      </w:r>
      <w:proofErr w:type="gramStart"/>
      <w:r w:rsidR="00DF1931">
        <w:t>in regard to</w:t>
      </w:r>
      <w:proofErr w:type="gramEnd"/>
      <w:r w:rsidR="00DF1931">
        <w:t xml:space="preserve"> newts. (</w:t>
      </w:r>
      <w:proofErr w:type="gramStart"/>
      <w:r w:rsidR="00DF1931">
        <w:t>simply</w:t>
      </w:r>
      <w:proofErr w:type="gramEnd"/>
      <w:r w:rsidR="00DF1931">
        <w:t xml:space="preserve"> a record of their continued presence, not a populations study) and 4 more years for consideration of dormice.  </w:t>
      </w:r>
      <w:r w:rsidR="00D60827">
        <w:t xml:space="preserve">She will send us details of the licenses. </w:t>
      </w:r>
      <w:r w:rsidR="00DF1931">
        <w:t xml:space="preserve"> She pointed out further planting of ribbons of scrub/hazel is planned to connect habitat around the site.  Dormice only travel in the canopy, not on the ground. There is a problem with rabbits that graze to a very short sward inhospitable for reptiles /</w:t>
      </w:r>
      <w:r w:rsidR="00DF1931" w:rsidRPr="00DF1931">
        <w:t>amphibia.</w:t>
      </w:r>
      <w:r w:rsidR="00DF1931">
        <w:t xml:space="preserve">  </w:t>
      </w:r>
      <w:r w:rsidR="00D60827">
        <w:t xml:space="preserve">Rabbit control may be achieved with scrub planting. </w:t>
      </w:r>
      <w:r w:rsidR="00DF1931">
        <w:t>The new ponds would be better with scalloped verges and planting with</w:t>
      </w:r>
      <w:r w:rsidR="00D60827">
        <w:t xml:space="preserve"> </w:t>
      </w:r>
      <w:proofErr w:type="spellStart"/>
      <w:r w:rsidR="00D60827">
        <w:t>sp</w:t>
      </w:r>
      <w:proofErr w:type="spellEnd"/>
      <w:r w:rsidR="00D60827">
        <w:t xml:space="preserve"> such as water mint.  The new shallow pond may need deepening.  The </w:t>
      </w:r>
      <w:r w:rsidR="000E5054">
        <w:t xml:space="preserve">older </w:t>
      </w:r>
      <w:r w:rsidR="00D60827">
        <w:t>ponds in the NE of the site had some remedial work done but more is required this year.  There is a concern about water quality in these</w:t>
      </w:r>
      <w:r w:rsidR="00CB6988">
        <w:t>,</w:t>
      </w:r>
      <w:r w:rsidR="00D60827">
        <w:t xml:space="preserve"> and MW offered to add water samples to other surveillance that is scheduled.</w:t>
      </w:r>
      <w:r w:rsidR="00DF1931">
        <w:t xml:space="preserve"> </w:t>
      </w:r>
    </w:p>
    <w:p w14:paraId="385A37C2" w14:textId="77777777" w:rsidR="00D60827" w:rsidRDefault="00D60827">
      <w:r>
        <w:t xml:space="preserve">MW suggested that PPC visits </w:t>
      </w:r>
      <w:proofErr w:type="spellStart"/>
      <w:r>
        <w:t>Hollingbourne</w:t>
      </w:r>
      <w:proofErr w:type="spellEnd"/>
      <w:r>
        <w:t xml:space="preserve"> Meadows Trust as an example of a village </w:t>
      </w:r>
      <w:r w:rsidR="00CB6988">
        <w:t xml:space="preserve">initiative to </w:t>
      </w:r>
      <w:r>
        <w:t>enhanc</w:t>
      </w:r>
      <w:r w:rsidR="00CB6988">
        <w:t>e</w:t>
      </w:r>
      <w:r>
        <w:t xml:space="preserve"> biodiversity and limiting housing development,</w:t>
      </w:r>
      <w:r w:rsidR="00CB6988" w:rsidRPr="00CB6988">
        <w:t xml:space="preserve"> http://hollingbournemeadowstrust.co.uk/</w:t>
      </w:r>
    </w:p>
    <w:p w14:paraId="7819E058" w14:textId="77777777" w:rsidR="00CB6988" w:rsidRDefault="00CB6988">
      <w:r>
        <w:t>CMT</w:t>
      </w:r>
      <w:r w:rsidR="000E5054">
        <w:t>/MN</w:t>
      </w:r>
    </w:p>
    <w:p w14:paraId="13C08C21" w14:textId="77777777" w:rsidR="00CB6988" w:rsidRDefault="00CB6988"/>
    <w:p w14:paraId="5CCC80B7" w14:textId="77777777" w:rsidR="00544100" w:rsidRDefault="00544100"/>
    <w:sectPr w:rsidR="00544100" w:rsidSect="007821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00"/>
    <w:rsid w:val="000E5054"/>
    <w:rsid w:val="002F76AA"/>
    <w:rsid w:val="00331E17"/>
    <w:rsid w:val="00544100"/>
    <w:rsid w:val="0058318F"/>
    <w:rsid w:val="00782150"/>
    <w:rsid w:val="00801831"/>
    <w:rsid w:val="00AA41F0"/>
    <w:rsid w:val="00C359C3"/>
    <w:rsid w:val="00C93D2D"/>
    <w:rsid w:val="00CB6988"/>
    <w:rsid w:val="00D60827"/>
    <w:rsid w:val="00DF1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EB67"/>
  <w15:docId w15:val="{9F09A3ED-6248-4A45-A4E1-0833DA05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Brenzett Parish Council</cp:lastModifiedBy>
  <cp:revision>3</cp:revision>
  <dcterms:created xsi:type="dcterms:W3CDTF">2021-07-09T10:08:00Z</dcterms:created>
  <dcterms:modified xsi:type="dcterms:W3CDTF">2021-07-09T16:44:00Z</dcterms:modified>
</cp:coreProperties>
</file>